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9F" w:rsidRDefault="0056159F" w:rsidP="00173ED3">
      <w:r>
        <w:t>KEMPTON PROJECT MEETING 7/13/17</w:t>
      </w:r>
    </w:p>
    <w:p w:rsidR="0056159F" w:rsidRDefault="0056159F" w:rsidP="00173ED3"/>
    <w:p w:rsidR="0056159F" w:rsidRDefault="0056159F" w:rsidP="00173ED3">
      <w:r>
        <w:t>RDO, DC, MKP</w:t>
      </w:r>
    </w:p>
    <w:p w:rsidR="008B32D5" w:rsidRDefault="008B32D5" w:rsidP="00173ED3"/>
    <w:p w:rsidR="008B32D5" w:rsidRDefault="008B32D5" w:rsidP="00173ED3">
      <w:r>
        <w:t xml:space="preserve">1. Discussion of approval process:  </w:t>
      </w:r>
    </w:p>
    <w:p w:rsidR="00F16364" w:rsidRDefault="00F16364" w:rsidP="00173ED3">
      <w:r>
        <w:t xml:space="preserve">AJH  Try to get through all pending approvals BEFORE shore week. </w:t>
      </w:r>
    </w:p>
    <w:p w:rsidR="00F16364" w:rsidRDefault="00F16364" w:rsidP="00173ED3">
      <w:r>
        <w:t>DC idea</w:t>
      </w:r>
      <w:r w:rsidR="0014354C">
        <w:t>:  L</w:t>
      </w:r>
      <w:r>
        <w:t>ower the number of approvals required</w:t>
      </w:r>
      <w:r w:rsidR="0014354C">
        <w:t xml:space="preserve"> so they go more quickly</w:t>
      </w:r>
    </w:p>
    <w:p w:rsidR="0014354C" w:rsidRDefault="0014354C" w:rsidP="00173ED3">
      <w:r>
        <w:tab/>
        <w:t>(AJH--things like KJV toggles need different heads than his)</w:t>
      </w:r>
    </w:p>
    <w:p w:rsidR="0014354C" w:rsidRDefault="0014354C" w:rsidP="00173ED3">
      <w:r>
        <w:tab/>
      </w:r>
      <w:proofErr w:type="spellStart"/>
      <w:r>
        <w:t>Cd</w:t>
      </w:r>
      <w:proofErr w:type="spellEnd"/>
      <w:r>
        <w:t xml:space="preserve"> narrow it down to just a few that need to go to the whole group</w:t>
      </w:r>
    </w:p>
    <w:p w:rsidR="00F16364" w:rsidRDefault="0014354C" w:rsidP="00173ED3">
      <w:r>
        <w:tab/>
        <w:t xml:space="preserve">Q:  What percentage of </w:t>
      </w:r>
      <w:proofErr w:type="spellStart"/>
      <w:r>
        <w:t>q’s</w:t>
      </w:r>
      <w:proofErr w:type="spellEnd"/>
      <w:r>
        <w:t xml:space="preserve"> remaining are “rubber stamp” type, and how many are more complex?  </w:t>
      </w:r>
      <w:r w:rsidR="00F7539B">
        <w:tab/>
      </w:r>
      <w:r>
        <w:t xml:space="preserve">Lawson says there are 86 </w:t>
      </w:r>
      <w:r w:rsidR="00F7539B">
        <w:t xml:space="preserve">proposals </w:t>
      </w:r>
      <w:r w:rsidR="00ED2C16">
        <w:t>in John--64 are toggles or other minor changes.</w:t>
      </w:r>
    </w:p>
    <w:p w:rsidR="00ED2C16" w:rsidRDefault="00ED2C16" w:rsidP="00173ED3">
      <w:r>
        <w:tab/>
        <w:t>So refer to MKP or Stephen for KJV-type toggles</w:t>
      </w:r>
    </w:p>
    <w:p w:rsidR="00F16364" w:rsidRDefault="00F16364" w:rsidP="00173ED3"/>
    <w:p w:rsidR="001406FD" w:rsidRDefault="00ED2C16" w:rsidP="00173ED3">
      <w:r>
        <w:t xml:space="preserve">Related </w:t>
      </w:r>
      <w:r w:rsidR="00F16364">
        <w:t xml:space="preserve">Question for Roy:  Can you fix it so toggles can </w:t>
      </w:r>
      <w:r w:rsidR="00F7539B">
        <w:t>b</w:t>
      </w:r>
      <w:r w:rsidR="00F16364">
        <w:t>e done on locked text?  Answer:  Yes</w:t>
      </w:r>
    </w:p>
    <w:p w:rsidR="001406FD" w:rsidRDefault="001406FD" w:rsidP="00173ED3"/>
    <w:p w:rsidR="00173ED3" w:rsidRDefault="00173ED3" w:rsidP="00173ED3"/>
    <w:p w:rsidR="001406FD" w:rsidRDefault="001406FD" w:rsidP="00173ED3">
      <w:r>
        <w:t xml:space="preserve">2. Shore week:  </w:t>
      </w:r>
    </w:p>
    <w:p w:rsidR="001406FD" w:rsidRDefault="001406FD" w:rsidP="00173ED3">
      <w:r>
        <w:t xml:space="preserve">We will hand readers’ books, and only talk about ones we have questions about, or general comments.  </w:t>
      </w:r>
    </w:p>
    <w:p w:rsidR="001406FD" w:rsidRDefault="001406FD" w:rsidP="00173ED3">
      <w:r>
        <w:t>DC suggests putting in a comment as a rule for reader comments.</w:t>
      </w:r>
    </w:p>
    <w:p w:rsidR="001406FD" w:rsidRDefault="001406FD" w:rsidP="00173ED3">
      <w:r>
        <w:t>DC suggestion can be used here too--2 or 3 working together--put ones they can’t resolve on a short list</w:t>
      </w:r>
    </w:p>
    <w:p w:rsidR="001406FD" w:rsidRDefault="001406FD" w:rsidP="00173ED3"/>
    <w:p w:rsidR="001406FD" w:rsidRDefault="001406FD" w:rsidP="00173ED3">
      <w:pPr>
        <w:tabs>
          <w:tab w:val="center" w:pos="4680"/>
        </w:tabs>
      </w:pPr>
      <w:r>
        <w:t>What needs doing before</w:t>
      </w:r>
      <w:r w:rsidR="00173ED3">
        <w:t xml:space="preserve"> we get to the shore:  Readers’ comments!</w:t>
      </w:r>
    </w:p>
    <w:p w:rsidR="001406FD" w:rsidRDefault="001406FD" w:rsidP="00173ED3"/>
    <w:p w:rsidR="00173ED3" w:rsidRDefault="00173ED3" w:rsidP="00173ED3"/>
    <w:p w:rsidR="001406FD" w:rsidRDefault="00173ED3" w:rsidP="00173ED3">
      <w:r>
        <w:t xml:space="preserve">3. News flash from Roy:  </w:t>
      </w:r>
      <w:r w:rsidR="001406FD">
        <w:t xml:space="preserve">Can now add new toggles in locked text (can’t change </w:t>
      </w:r>
      <w:r>
        <w:t>old toggles).</w:t>
      </w:r>
    </w:p>
    <w:p w:rsidR="00173ED3" w:rsidRDefault="00173ED3" w:rsidP="00173ED3"/>
    <w:p w:rsidR="00173ED3" w:rsidRDefault="00173ED3" w:rsidP="00173ED3"/>
    <w:p w:rsidR="00173ED3" w:rsidRDefault="00173ED3" w:rsidP="00173ED3">
      <w:r>
        <w:t>4. NB  From now on enter a comment on the verse giving rationale for each proposal.  Make it an “archived” comment.</w:t>
      </w:r>
    </w:p>
    <w:p w:rsidR="00173ED3" w:rsidRDefault="00173ED3" w:rsidP="00173ED3"/>
    <w:p w:rsidR="00173ED3" w:rsidRDefault="00173ED3" w:rsidP="00173ED3"/>
    <w:p w:rsidR="00173ED3" w:rsidRDefault="00173ED3" w:rsidP="00173ED3">
      <w:r>
        <w:t>We got done pending approvals in all the Psalms, Revelation, and Matthew!!!</w:t>
      </w:r>
    </w:p>
    <w:p w:rsidR="001406FD" w:rsidRDefault="001406FD" w:rsidP="00173ED3"/>
    <w:sectPr w:rsidR="001406FD" w:rsidSect="0064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6159F"/>
    <w:rsid w:val="001406FD"/>
    <w:rsid w:val="0014354C"/>
    <w:rsid w:val="00173ED3"/>
    <w:rsid w:val="0056159F"/>
    <w:rsid w:val="00640755"/>
    <w:rsid w:val="008B32D5"/>
    <w:rsid w:val="00BF3FC1"/>
    <w:rsid w:val="00CA5E1C"/>
    <w:rsid w:val="00E3602E"/>
    <w:rsid w:val="00E8457A"/>
    <w:rsid w:val="00ED2C16"/>
    <w:rsid w:val="00F16364"/>
    <w:rsid w:val="00F7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Pitcairn</dc:creator>
  <cp:lastModifiedBy>Kate Pitcairn</cp:lastModifiedBy>
  <cp:revision>3</cp:revision>
  <dcterms:created xsi:type="dcterms:W3CDTF">2017-07-13T21:38:00Z</dcterms:created>
  <dcterms:modified xsi:type="dcterms:W3CDTF">2017-07-21T02:33:00Z</dcterms:modified>
</cp:coreProperties>
</file>